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F0B" w:rsidRPr="00595F0B" w:rsidRDefault="00595F0B" w:rsidP="00595F0B">
      <w:pPr>
        <w:spacing w:after="0" w:line="408" w:lineRule="auto"/>
        <w:ind w:left="12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block-11174428"/>
      <w:r w:rsidRPr="00595F0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Приложение1</w:t>
      </w:r>
    </w:p>
    <w:p w:rsidR="00226685" w:rsidRPr="00595F0B" w:rsidRDefault="008E095C" w:rsidP="00595F0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95F0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595F0B" w:rsidRPr="00595F0B" w:rsidRDefault="008E095C" w:rsidP="00595F0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595F0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‌</w:t>
      </w:r>
      <w:bookmarkStart w:id="1" w:name="0ff8209f-a031-4e38-b2e9-77222347598e"/>
      <w:r w:rsidRPr="00595F0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Министерство образования и науки Республики Башкортостан </w:t>
      </w:r>
    </w:p>
    <w:p w:rsidR="00226685" w:rsidRPr="00595F0B" w:rsidRDefault="008E095C" w:rsidP="00595F0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95F0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Муниципальное казенное учреждение</w:t>
      </w:r>
      <w:bookmarkEnd w:id="1"/>
      <w:r w:rsidRPr="00595F0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‌‌ </w:t>
      </w:r>
    </w:p>
    <w:p w:rsidR="00595F0B" w:rsidRPr="00595F0B" w:rsidRDefault="008E095C" w:rsidP="00595F0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595F0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‌</w:t>
      </w:r>
      <w:bookmarkStart w:id="2" w:name="faacd0a8-d455-4eb1-b068-cbe4889abc92"/>
      <w:r w:rsidR="00595F0B" w:rsidRPr="00595F0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</w:t>
      </w:r>
      <w:r w:rsidRPr="00595F0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Отдел образования администрации муниципального района</w:t>
      </w:r>
    </w:p>
    <w:p w:rsidR="00226685" w:rsidRPr="00595F0B" w:rsidRDefault="008E095C" w:rsidP="00595F0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95F0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595F0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Иглинский</w:t>
      </w:r>
      <w:proofErr w:type="spellEnd"/>
      <w:r w:rsidRPr="00595F0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район Республики Башкортостан</w:t>
      </w:r>
      <w:bookmarkEnd w:id="2"/>
      <w:r w:rsidR="00595F0B" w:rsidRPr="00595F0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»</w:t>
      </w:r>
    </w:p>
    <w:p w:rsidR="00226685" w:rsidRPr="00595F0B" w:rsidRDefault="008E095C" w:rsidP="00595F0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95F0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МБОУ СОШ №3 </w:t>
      </w:r>
      <w:proofErr w:type="spellStart"/>
      <w:r w:rsidRPr="00595F0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с.Иглино</w:t>
      </w:r>
      <w:proofErr w:type="spellEnd"/>
    </w:p>
    <w:p w:rsidR="00226685" w:rsidRPr="00595F0B" w:rsidRDefault="0022668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26685" w:rsidRPr="00595F0B" w:rsidRDefault="0022668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26685" w:rsidRPr="00595F0B" w:rsidRDefault="0022668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26685" w:rsidRPr="00595F0B" w:rsidRDefault="0022668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E095C" w:rsidRPr="008E095C" w:rsidTr="008E095C">
        <w:tc>
          <w:tcPr>
            <w:tcW w:w="3114" w:type="dxa"/>
          </w:tcPr>
          <w:p w:rsidR="008E095C" w:rsidRPr="008E095C" w:rsidRDefault="008E095C" w:rsidP="008E095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0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8E095C" w:rsidRPr="008E095C" w:rsidRDefault="008E095C" w:rsidP="008E095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0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методического объединения учителей</w:t>
            </w:r>
          </w:p>
          <w:p w:rsidR="008E095C" w:rsidRPr="008E095C" w:rsidRDefault="008E095C" w:rsidP="008E09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0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E095C" w:rsidRPr="008E095C" w:rsidRDefault="00507745" w:rsidP="008E09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Валиева Г.Р. </w:t>
            </w:r>
          </w:p>
          <w:p w:rsidR="004F2069" w:rsidRDefault="004F2069" w:rsidP="008E09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8E095C" w:rsidRPr="008E095C" w:rsidRDefault="004F2069" w:rsidP="008E09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«28» августа </w:t>
            </w:r>
            <w:r w:rsidR="008E095C" w:rsidRPr="008E0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8E095C" w:rsidRPr="008E095C" w:rsidRDefault="008E095C" w:rsidP="008E09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E095C" w:rsidRPr="008E095C" w:rsidRDefault="008E095C" w:rsidP="008E095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0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E095C" w:rsidRPr="008E095C" w:rsidRDefault="008E095C" w:rsidP="008E095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0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8E095C" w:rsidRPr="008E095C" w:rsidRDefault="008E095C" w:rsidP="008E09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0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E095C" w:rsidRPr="008E095C" w:rsidRDefault="008E095C" w:rsidP="008E09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0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Грищенко И.Р.</w:t>
            </w:r>
          </w:p>
          <w:p w:rsidR="008E095C" w:rsidRPr="008E095C" w:rsidRDefault="008E095C" w:rsidP="004F20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</w:p>
        </w:tc>
        <w:tc>
          <w:tcPr>
            <w:tcW w:w="3115" w:type="dxa"/>
          </w:tcPr>
          <w:p w:rsidR="008E095C" w:rsidRPr="008E095C" w:rsidRDefault="008E095C" w:rsidP="008E095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0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8E095C" w:rsidRPr="008E095C" w:rsidRDefault="008E095C" w:rsidP="008E095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0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8E095C" w:rsidRPr="008E095C" w:rsidRDefault="008E095C" w:rsidP="008E09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0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E095C" w:rsidRPr="008E095C" w:rsidRDefault="008E095C" w:rsidP="008E09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E0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Ахатова</w:t>
            </w:r>
            <w:proofErr w:type="spellEnd"/>
            <w:r w:rsidRPr="008E0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Г.С.</w:t>
            </w:r>
          </w:p>
          <w:p w:rsidR="004F2069" w:rsidRDefault="008E095C" w:rsidP="008E09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0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4F2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4F2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B4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171</w:t>
            </w:r>
            <w:r w:rsidRPr="008E0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E095C" w:rsidRPr="008E095C" w:rsidRDefault="008E095C" w:rsidP="008E09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0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 w:rsidR="00BB4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8E0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B4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8E0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2023 г.</w:t>
            </w:r>
          </w:p>
          <w:p w:rsidR="008E095C" w:rsidRPr="008E095C" w:rsidRDefault="008E095C" w:rsidP="008E09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26685" w:rsidRPr="008E095C" w:rsidRDefault="0022668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226685" w:rsidRPr="008E095C" w:rsidRDefault="008E095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E095C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226685" w:rsidRPr="008E095C" w:rsidRDefault="0022668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226685" w:rsidRPr="008E095C" w:rsidRDefault="0022668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226685" w:rsidRPr="008E095C" w:rsidRDefault="0022668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226685" w:rsidRPr="00B018DA" w:rsidRDefault="008E095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</w:t>
      </w:r>
    </w:p>
    <w:p w:rsidR="00226685" w:rsidRPr="00B018DA" w:rsidRDefault="008E095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ID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1553544)</w:t>
      </w:r>
    </w:p>
    <w:p w:rsidR="00226685" w:rsidRPr="00B018DA" w:rsidRDefault="008E095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учебного предмета «Технология»</w:t>
      </w:r>
    </w:p>
    <w:p w:rsidR="00226685" w:rsidRPr="00B018DA" w:rsidRDefault="008E095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обучающихся 5 </w:t>
      </w:r>
      <w:r w:rsidRPr="00B018DA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– 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9 классов </w:t>
      </w:r>
    </w:p>
    <w:p w:rsidR="00226685" w:rsidRPr="00B018DA" w:rsidRDefault="00226685" w:rsidP="00B018D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26685" w:rsidRPr="00B018DA" w:rsidRDefault="0022668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26685" w:rsidRPr="00B018DA" w:rsidRDefault="0022668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26685" w:rsidRPr="00B018DA" w:rsidRDefault="0022668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26685" w:rsidRPr="00B018DA" w:rsidRDefault="0022668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26685" w:rsidRPr="00B018DA" w:rsidRDefault="0022668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26685" w:rsidRPr="00B018DA" w:rsidRDefault="008E095C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bookmarkStart w:id="4" w:name="8385f7dc-0ab0-4870-aa9c-d50d4a6594a1"/>
      <w:proofErr w:type="spellStart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Иглино</w:t>
      </w:r>
      <w:bookmarkEnd w:id="4"/>
      <w:proofErr w:type="spellEnd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‌ </w:t>
      </w:r>
      <w:bookmarkStart w:id="5" w:name="df49827c-e8f0-4c9a-abd2-415b465ab7b1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2023</w:t>
      </w:r>
      <w:bookmarkEnd w:id="5"/>
    </w:p>
    <w:p w:rsidR="00595F0B" w:rsidRPr="00B018DA" w:rsidRDefault="00595F0B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26685" w:rsidRPr="00B018DA" w:rsidRDefault="00226685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226685" w:rsidRPr="00B018DA" w:rsidRDefault="008E095C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block-11174431"/>
      <w:bookmarkEnd w:id="0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226685" w:rsidRPr="00B018DA" w:rsidRDefault="00226685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деятельностного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подхода в реализации содержания.</w:t>
      </w:r>
      <w:proofErr w:type="gramEnd"/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по технологии </w:t>
      </w:r>
      <w:r w:rsidRPr="00B018DA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знакомит </w:t>
      </w:r>
      <w:proofErr w:type="gramStart"/>
      <w:r w:rsidRPr="00B018DA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обучающихся</w:t>
      </w:r>
      <w:proofErr w:type="gramEnd"/>
      <w:r w:rsidRPr="00B018DA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-моделирование,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прототипирование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нанотехнологии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агро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- и биотехнологии, обработка пищевых продуктов.</w:t>
      </w:r>
      <w:proofErr w:type="gramEnd"/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метапредметные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личностные результаты.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Задачами курса технологии являются: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B018DA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эстетической, правовой, экологической, технологической и других ее проявлениях),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труда и готовности принимать нестандартные решения.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Основной</w:t>
      </w:r>
      <w:r w:rsidRPr="00B018DA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по технологии построена по модульному принципу.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226685" w:rsidRPr="00B018DA" w:rsidRDefault="008E095C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ИНВАРИАНТНЫЕ МОДУЛИ ПРОГРАММЫ ПО ТЕХНОЛОГИИ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«Производство и технологии»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Особенностью современной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техносферы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«Технологии обработки материалов и пищевых продуктов»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«Компьютерная графика. Черчение»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техносферы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и направлены на 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«Робототехника»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«3</w:t>
      </w:r>
      <w:r w:rsidRPr="00B018DA">
        <w:rPr>
          <w:rFonts w:ascii="Times New Roman" w:hAnsi="Times New Roman" w:cs="Times New Roman"/>
          <w:b/>
          <w:color w:val="000000"/>
          <w:sz w:val="28"/>
          <w:szCs w:val="28"/>
        </w:rPr>
        <w:t>D</w:t>
      </w: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-моделирование, </w:t>
      </w:r>
      <w:proofErr w:type="spellStart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прототипирование</w:t>
      </w:r>
      <w:proofErr w:type="spellEnd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, макетирование»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226685" w:rsidRPr="00B018DA" w:rsidRDefault="008E095C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ВАРИАТИВНЫЕ МОДУЛИ ПРОГРАММЫ ПО ТЕХНОЛОГИИ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«Автоматизированные системы»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Модули «Животноводство» и «Растениеводство»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Модули знакомят </w:t>
      </w: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курсе технологии осуществляется реализация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связей: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алгеброй и геометрией при изучении модулей «Компьютерная графика. Черчение», «3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-моделирование,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прототипирование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макетирование», «Технологии обработки материалов и пищевых продуктов»;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физикой при освоении моделей машин и механизмов, модуля «Робототехника», «3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-моделирование,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прототипирование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макетирование», «Технологии обработки материалов и пищевых продуктов»;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обществознанием при освоении темы «Технология и мир. </w:t>
      </w: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Современная</w:t>
      </w:r>
      <w:proofErr w:type="gram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техносфера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» в инвариантном модуле «Производство и технологии».</w:t>
      </w:r>
    </w:p>
    <w:p w:rsidR="00226685" w:rsidRPr="00B018DA" w:rsidRDefault="008E095C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226685" w:rsidRPr="00B018DA" w:rsidRDefault="00226685">
      <w:pPr>
        <w:rPr>
          <w:rFonts w:ascii="Times New Roman" w:hAnsi="Times New Roman" w:cs="Times New Roman"/>
          <w:sz w:val="28"/>
          <w:szCs w:val="28"/>
          <w:lang w:val="ru-RU"/>
        </w:rPr>
        <w:sectPr w:rsidR="00226685" w:rsidRPr="00B018DA">
          <w:pgSz w:w="11906" w:h="16383"/>
          <w:pgMar w:top="1134" w:right="850" w:bottom="1134" w:left="1701" w:header="720" w:footer="720" w:gutter="0"/>
          <w:cols w:space="720"/>
        </w:sectPr>
      </w:pP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block-11174427"/>
      <w:bookmarkEnd w:id="6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СОДЕРЖАНИЕ ОБУЧЕНИЯ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_Toc141791714"/>
      <w:bookmarkEnd w:id="8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ИНВАРИАНТНЫЕ МОДУЛИ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_Toc141791715"/>
      <w:bookmarkEnd w:id="9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«Производство и технологии»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 КЛАСС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Технологии вокруг нас. Потребности человека. Преобразующая деятельность человека и технологии. Мир идей и </w:t>
      </w: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</w:t>
      </w:r>
      <w:proofErr w:type="gram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новых вещей и продуктов. Производственная деятельность.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Материальный мир и потребности человека. Свойства вещей.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Материалы и сырьё. Естественные (природные) и искусственные материалы.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Материальные технологии. Технологический процесс.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Производство и техника. Роль техники в производственной деятельности человека.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Когнитивные технологии: мозговой штурм, метод </w:t>
      </w: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интеллект-карт</w:t>
      </w:r>
      <w:proofErr w:type="gram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метод фокальных объектов и другие.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Какие бывают профессии.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_Toc141791717"/>
      <w:bookmarkEnd w:id="10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 КЛАСС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Производственно-технологические задачи и способы их решения.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Информационные технологии. Перспективные технологии.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" w:name="_Toc141791718"/>
      <w:bookmarkEnd w:id="11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 КЛАСС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Эстетическая ценность результатов труда. Промышленная эстетика. Дизайн.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Народные ремёсла. Народные ремёсла и промыслы России.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Цифровизация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производства. Цифровые технологии и способы обработки информации.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Современная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техносфера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Проблема взаимодействия природы и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техносферы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Современный транспорт и перспективы его развития.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" w:name="_Toc141791719"/>
      <w:bookmarkEnd w:id="12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 КЛАСС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Производство и его виды.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B018DA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нанотехнологии</w:t>
      </w:r>
      <w:proofErr w:type="spellEnd"/>
      <w:r w:rsidRPr="00B018DA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).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Сферы применения современных технологий.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Рынок труда. Функции рынка труда. Трудовые ресурсы.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профессий. Профессия, квалификация и компетенции.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 профессии в зависимости от интересов и способностей человека.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" w:name="_Toc141791720"/>
      <w:bookmarkEnd w:id="13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9 КЛАСС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бизнес-идеи</w:t>
      </w:r>
      <w:proofErr w:type="gram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Этапы разработки </w:t>
      </w: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бизнес-проекта</w:t>
      </w:r>
      <w:proofErr w:type="gram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4" w:name="_Toc141791721"/>
      <w:bookmarkEnd w:id="14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«Технологии обработки материалов и пищевых продуктов»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 КЛАСС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Технологии обработки конструкционных материалов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Бумага и её свойства. Производство бумаги, история и современные технологии.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Ручной и электрифицированный инструмент для обработки древесины.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Народные промыслы по обработке древесины.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Профессии, связанные с производством и обработкой древесины.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 творческий (учебный) проект «Изделие из древесины».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Технологии обработки пищевых продуктов.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Общие сведения о питании и технологиях приготовления пищи.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Рациональное, здоровое питание, режим питания, пищевая пирамида.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Профессии, связанные с производством и обработкой пищевых продуктов.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Групповой проект по теме «Питание и здоровье человека».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Технологии обработки текстильных материалов.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Современные технологии производства тканей с разными свойствами.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Устройство швейной машины: виды приводов швейной машины, регуляторы.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стежков, швов. Виды ручных и машинных швов (стачные, краевые).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Профессии, связанные со швейным производством.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 творческий (учебный) проект «Изделие из текстильных материалов».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качества изготовления проектного швейного изделия.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5" w:name="_Toc141791723"/>
      <w:bookmarkEnd w:id="15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 КЛАСС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Технологии обработки конструкционных материалов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Народные промыслы по обработке металла.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обработки тонколистового металла.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Операции (основные): правка, разметка, резание, гибка тонколистового металла.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Профессии, связанные с производством и обработкой металлов.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 творческий (учебный) проект «Изделие из металла».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проектного изделия по технологической карте.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Потребительские и технические требования к качеству готового изделия.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качества проектного изделия из тонколистового металла.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Технологии обработки пищевых продуктов.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качества молочных продуктов, правила хранения продуктов.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Профессии, связанные с пищевым производством.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Групповой проект по теме «Технологии обработки пищевых продуктов».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Технологии обработки текстильных материалов.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Современные текстильные материалы, получение и свойства.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Сравнение свой</w:t>
      </w: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 тк</w:t>
      </w:r>
      <w:proofErr w:type="gram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аней, выбор ткани с учётом эксплуатации изделия.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Одежда, виды одежды. Мода и стиль.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 творческий (учебный) проект «Изделие из текстильных материалов».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Оценка качества изготовления проектного швейного изделия.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6" w:name="_Toc141791724"/>
      <w:bookmarkEnd w:id="16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 КЛАСС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Технологии обработки конструкционных материалов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Пластмасса и другие современные материалы: свойства, получение и использование.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Технологии обработки пищевых продуктов.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Блюда национальной кухни из мяса, рыбы.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7" w:name="_Toc141791725"/>
      <w:bookmarkEnd w:id="17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«Робототехника»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 КЛАСС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Автоматизация и роботизация. Принципы работы робота.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Классификация современных роботов. Виды роботов, их функции и назначение.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Взаимосвязь конструкции робота и выполняемой им функции.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Робототехнический конструктор и </w:t>
      </w: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комплектующие</w:t>
      </w:r>
      <w:proofErr w:type="gram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Чтение схем. Сборка роботизированной конструкции по готовой схеме.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Базовые принципы программирования.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Визуальный язык для программирования простых робототехнических систем.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8" w:name="_Toc141791727"/>
      <w:bookmarkEnd w:id="18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 КЛАСС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Мобильная робототехника. Организация перемещения робототехнических устройств.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Транспортные роботы. Назначение, особенности.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контроллером, моторами, датчиками.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Сборка мобильного робота.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Принципы программирования мобильных роботов.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проект по робототехнике.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9" w:name="_Toc141791728"/>
      <w:bookmarkEnd w:id="19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 КЛАСС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Промышленные и бытовые роботы, их классификация, назначение, использование.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и проверка на работоспособность, усовершенствование конструкции робота.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проект по робототехнике.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0" w:name="_Toc141791729"/>
      <w:bookmarkEnd w:id="20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 КЛАСС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Датчики, принципы и режимы работы, параметры, применение.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Отладка роботизированных конструкций в соответствии с поставленными задачами.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Беспроводное управление роботом.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проект по робототехнике (одна из предложенных тем на выбор).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1" w:name="_Toc141791730"/>
      <w:bookmarkEnd w:id="21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9 КЛАСС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Робототехнические системы. Автоматизированные и роботи</w:t>
      </w:r>
      <w:r w:rsidRPr="00B018DA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зированные производственные линии. 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Система интернет вещей. Промышленный интернет вещей.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Потребительский интернет вещей. Элементы «Умного дома».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Протоколы связи.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Перспективы автоматизации и роботизации: возможности и ограничения.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Профессии в области робототехники.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Научно-практический проект по робототехнике.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«3</w:t>
      </w:r>
      <w:r w:rsidRPr="00B018DA">
        <w:rPr>
          <w:rFonts w:ascii="Times New Roman" w:hAnsi="Times New Roman" w:cs="Times New Roman"/>
          <w:b/>
          <w:color w:val="000000"/>
          <w:sz w:val="28"/>
          <w:szCs w:val="28"/>
        </w:rPr>
        <w:t>D</w:t>
      </w: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-моделирование, </w:t>
      </w:r>
      <w:proofErr w:type="spellStart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прототипирование</w:t>
      </w:r>
      <w:proofErr w:type="spellEnd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, макетирование»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 КЛАСС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объёмных моделей с помощью компьютерных программ.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2" w:name="_Toc141791733"/>
      <w:bookmarkEnd w:id="22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 КЛАСС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3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-моделирование как технология создания визуальных моделей.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Графические примитивы в 3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-моделировании. Куб и кубоид. Шар и многогранник. Цилиндр, призма, пирамида.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«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прототипирование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». Создание цифровой объёмной модели.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Инструменты для создания цифровой объёмной модели.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3" w:name="_Toc141791734"/>
      <w:bookmarkEnd w:id="23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9 КЛАСС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Моделирование сложных объектов. Рендеринг. Полигональная сетка.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«аддитивные технологии».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Технологическое оборудование для аддитивных технологий: 3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-принтеры.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Области применения трёхмерной печати. Сырьё для трёхмерной печати.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Этапы аддитивного производства. Правила безопасного пользования 3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-принтером. Основные настройки для выполнения печати на 3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-принтере.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Подготовка к печати. Печать 3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Профессии, связанные с 3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-печатью.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4" w:name="_Toc141791735"/>
      <w:bookmarkEnd w:id="24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«Компьютерная графика. Черчение»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 КЛАСС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графической грамоты. Графические материалы и инструменты.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Чтение чертежа.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5" w:name="_Toc141791737"/>
      <w:bookmarkEnd w:id="25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 КЛАСС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проектной документации.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Стандарты оформления.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о графическом редакторе, компьютерной графике.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Инструменты графического редактора. Создание эскиза в графическом редакторе.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печатной продукции в графическом редакторе.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6" w:name="_Toc141791738"/>
      <w:bookmarkEnd w:id="26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 КЛАСС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графической модели.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Математические, физические и информационные модели.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Графические модели. Виды графических моделей.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Количественная и качественная оценка модели.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7" w:name="_Toc141791739"/>
      <w:bookmarkEnd w:id="27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 КЛАСС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документов, виды документов. Основная надпись.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Геометрические примитивы.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Создание, редактирование и трансформация графических объектов.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Сложные 3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-модели и сборочные чертежи.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Изделия и их модели. Анализ формы объекта и синтез модели.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создания 3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8" w:name="_Toc141791740"/>
      <w:bookmarkEnd w:id="28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9 КЛАСС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9" w:name="_Toc141791741"/>
      <w:bookmarkEnd w:id="29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ВАРИАТИВНЫЕ МОДУЛИ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«Автоматизированные системы»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8–9 КЛАССЫ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Введение в автоматизированные системы.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Виды автоматизированных систем, их применение на производстве. 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Элементная база автоматизированных систем.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кабеленесущие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техническими системами.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0" w:name="_Toc141791744"/>
      <w:bookmarkEnd w:id="30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«Животноводство»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7–8 КЛАССЫ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Элементы технологий выращивания сельскохозяйственных животных.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Домашние животные. Сельскохозяйственные животные.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 сельскохозяйственных животных: помещение, оборудование, уход.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Разведение животных. Породы животных, их создание.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Лечение животных. Понятие о ветеринарии.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Заготовка кормов. Кормление животных. Питательность корма. Рацион.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Животные у нас дома. Забота о домашних и бездомных животных.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Проблема клонирования живых организмов. Социальные и этические проблемы.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Производство животноводческих продуктов.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цифровых технологий в животноводстве.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Цифровая ферма: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автоматическое кормление животных;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автоматическая дойка;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уборка помещения и </w:t>
      </w: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другое</w:t>
      </w:r>
      <w:proofErr w:type="gram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Профессии, связанные с деятельностью животновода.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Зоотехник,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зооинженер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1" w:name="_Toc141791746"/>
      <w:bookmarkEnd w:id="31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«Растениеводство»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7–8 КЛАССЫ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Элементы технологий выращивания сельскохозяйственных культур.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Почвы, виды почв. Плодородие почв.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Культурные растения и их классификация.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Выращивание растений на школьном/приусадебном участке.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Полезные для человека дикорастущие растения и их классификация.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Сохранение природной среды.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Сельскохозяйственное производство.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Автоматизация и роботизация сельскохозяйственного производства: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анализаторы почвы 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c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использованием спутниковой системы навигации;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автоматизация тепличного хозяйства;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 роботов-манипуляторов для уборки урожая;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критических точек полей с помощью спутниковых снимков;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БПЛА и другое.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Генно-модифицированные растения: положительные и отрицательные аспекты.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Сельскохозяйственные профессии.</w:t>
      </w:r>
    </w:p>
    <w:p w:rsidR="00226685" w:rsidRPr="00B018DA" w:rsidRDefault="008E095C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Профессии в сельском хозяйстве: агроном, агрохимик,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агроинженер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226685" w:rsidRPr="00B018DA" w:rsidRDefault="00226685">
      <w:pPr>
        <w:rPr>
          <w:rFonts w:ascii="Times New Roman" w:hAnsi="Times New Roman" w:cs="Times New Roman"/>
          <w:sz w:val="28"/>
          <w:szCs w:val="28"/>
          <w:lang w:val="ru-RU"/>
        </w:rPr>
        <w:sectPr w:rsidR="00226685" w:rsidRPr="00B018DA">
          <w:pgSz w:w="11906" w:h="16383"/>
          <w:pgMar w:top="1134" w:right="850" w:bottom="1134" w:left="1701" w:header="720" w:footer="720" w:gutter="0"/>
          <w:cols w:space="720"/>
        </w:sectPr>
      </w:pP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32" w:name="block-11174429"/>
      <w:bookmarkEnd w:id="7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3" w:name="_Toc141791749"/>
      <w:bookmarkEnd w:id="33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gram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226685" w:rsidRPr="00B018DA" w:rsidRDefault="008E095C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1) патриотического воспитания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ценностное отношение к достижениям российских инженеров и учёных.</w:t>
      </w:r>
    </w:p>
    <w:p w:rsidR="00226685" w:rsidRPr="00B018DA" w:rsidRDefault="008E095C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2)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гражданского и духовно-нравственного воспитания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226685" w:rsidRPr="00B018DA" w:rsidRDefault="008E095C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3)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эстетического воспитания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восприятие эстетических каче</w:t>
      </w: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 пр</w:t>
      </w:r>
      <w:proofErr w:type="gram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едметов труда;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создавать эстетически значимые изделия из различных материалов;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226685" w:rsidRPr="00B018DA" w:rsidRDefault="008E095C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4) ценности научного познания и практической деятельности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ценности науки как фундамента технологий;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226685" w:rsidRPr="00B018DA" w:rsidRDefault="008E095C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5) формирования культуры здоровья и эмоционального благополучия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226685" w:rsidRPr="00B018DA" w:rsidRDefault="008E095C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6)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трудового воспитания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ориентироваться в мире современных профессий;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226685" w:rsidRPr="00B018DA" w:rsidRDefault="008E095C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7)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экологического воспитания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техносферой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пределов преобразовательной деятельности человека.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4" w:name="_Toc141791750"/>
      <w:bookmarkEnd w:id="34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226685" w:rsidRPr="00B018DA" w:rsidRDefault="008E095C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Универсальные познавательные учебные действия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Базовые логические действия: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техносфере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Базовые исследовательские действия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вопросы как исследовательский инструмент познания;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опытным путём изучать свойства различных материалов;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строить и оценивать модели объектов, явлений и процессов;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Работа с информацией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форму представления информации в зависимости от поставленной задачи;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различие между данными, информацией и знаниями;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владеть начальными навыками работы с «большими данными»;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технологией трансформации данных в информацию, информации в знания.</w:t>
      </w:r>
    </w:p>
    <w:p w:rsidR="00226685" w:rsidRPr="00B018DA" w:rsidRDefault="008E095C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Регулятивные универсальные учебные действия</w:t>
      </w:r>
    </w:p>
    <w:p w:rsidR="00226685" w:rsidRPr="00B018DA" w:rsidRDefault="008E095C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Самоорганизация: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делать выбор и брать ответственность за решение.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Самоконтроль (рефлексия):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давать адекватную оценку ситуации и предлагать план её изменения;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причины достижения (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недостижения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) результатов преобразовательной деятельности;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Умения принятия себя и других: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226685" w:rsidRPr="00B018DA" w:rsidRDefault="008E095C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Коммуникативные универсальные учебные действия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обучающегося будут сформированы умения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общения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как часть коммуникативных универсальных учебных действий: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публичного представления результатов проектной деятельности;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ходе совместного решения задачи с использованием облачных сервисов;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ходе общения с представителями других культур, в частности в социальных сетях.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Совместная деятельность: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распознавать некорректную аргументацию.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5" w:name="_Toc141791751"/>
      <w:bookmarkEnd w:id="35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всех модулей обязательные предметные результаты:</w:t>
      </w:r>
    </w:p>
    <w:p w:rsidR="00226685" w:rsidRPr="00B018DA" w:rsidRDefault="008E095C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организовывать рабочее место в соответствии с изучаемой технологией;</w:t>
      </w:r>
    </w:p>
    <w:p w:rsidR="00226685" w:rsidRPr="00B018DA" w:rsidRDefault="008E095C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- соблюдать правила безопасного использования ручных и электрифицированных инструментов и оборудования;</w:t>
      </w:r>
    </w:p>
    <w:p w:rsidR="00226685" w:rsidRPr="00B018DA" w:rsidRDefault="008E095C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- грамотно и осознанно выполнять технологические операции в соответствии с изучаемой технологией.</w:t>
      </w:r>
    </w:p>
    <w:p w:rsidR="00226685" w:rsidRPr="00B018DA" w:rsidRDefault="008E095C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018D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редметные</w:t>
      </w:r>
      <w:proofErr w:type="spellEnd"/>
      <w:r w:rsidRPr="00B018D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результаты освоения содержания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модуля «Производство и технологии»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 5 классе: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технологии;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потребности человека;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естественные (природные) и искусственные материалы;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и анализировать свойства материалов;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классифицировать технику, описывать назначение техники;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предметы труда в различных видах материального производства;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использовать метод мозгового штурма, метод </w:t>
      </w: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интеллект-карт</w:t>
      </w:r>
      <w:proofErr w:type="gram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метод фокальных объектов и другие методы;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метод учебного проектирования, выполнять учебные проекты;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назвать и характеризовать профессии.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</w:t>
      </w: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6 классе: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машины и механизмы;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разрабатывать несложную технологическую, конструкторскую </w:t>
      </w:r>
      <w:r w:rsidRPr="00B018DA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документацию для выполнения творческих проектных задач;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предлагать варианты усовершенствования конструкций;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предметы труда в различных видах материального производства;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 7 классе: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приводить примеры развития технологий;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приводить примеры эстетичных промышленных изделий;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народные промыслы и ремёсла России;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производства и производственные процессы;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современные и перспективные технологии;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области применения технологий, понимать их возможности и ограничения;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экологические проблемы;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виды транспорта, оценивать перспективы развития;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технологии на транспорте, транспортную логистику.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 8 классе</w:t>
      </w: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характеризовать общие принципы управления;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возможности и сферу применения современных технологий;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технологии получения, преобразования и использования энергии;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биотехнологии, их применение;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направления развития и особенности перспективных технологий;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предлагать предпринимательские идеи, обосновывать их решение;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определять проблему, анализировать потребности в продукте;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 9 классе: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модели экономической деятельности;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разрабатывать бизнес-проект;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оценивать эффективность предпринимательской деятельности;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закономерности технологического развития цивилизации;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планировать своё профессиональное образование и профессиональную карьеру.</w:t>
      </w:r>
    </w:p>
    <w:p w:rsidR="00226685" w:rsidRPr="00B018DA" w:rsidRDefault="0022668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26685" w:rsidRPr="00B018DA" w:rsidRDefault="008E095C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Предметные результаты освоения содержания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модуля «Технологии обработки материалов и пищевых продуктов»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 5 классе</w:t>
      </w:r>
      <w:r w:rsidRPr="00B018D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коммуникационных технологий для решения прикладных учебно-познавательных задач;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виды бумаги, её свойства, получение и применение;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народные промыслы по обработке древесины;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свойства конструкционных материалов;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виды древесины, пиломатериалов;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называть пищевую ценность яиц, круп, овощей;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выполнять технологии первичной обработки овощей, круп;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выполнять технологии приготовления блюд из яиц, овощей, круп;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виды планировки кухни; способы рационального размещения мебели;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и сравнивать свойства текстильных материалов;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материалы, инструменты и оборудование для выполнения швейных работ;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ручные инструменты для выполнения швейных работ;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концу обучения</w:t>
      </w: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 6 классе</w:t>
      </w:r>
      <w:r w:rsidRPr="00B018D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свойства конструкционных материалов;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народные промыслы по обработке металла;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виды металлов и их сплавов;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исследовать, анализировать и сравнивать свойства металлов и их сплавов;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обрабатывать металлы и их сплавы слесарным инструментом;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называть пищевую ценность молока и молочных продуктов;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качество молочных продуктов, называть правила хранения продуктов;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виды теста, технологии приготовления разных видов теста;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национальные блюда из разных видов теста;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виды одежды, характеризовать стили одежды;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современные текстильные материалы, их получение и свойства;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текстильные материалы для изделий с учётом их свойств;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выполнять чертёж выкроек швейного изделия;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 7 классе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исследовать и анализировать свойства конструкционных материалов;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технологии механической обработки конструкционных материалов;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художественное оформление изделий;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оценивать пределы применимости данной технологии, в том числе с экономических и экологических позиций;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называть пищевую ценность мяса животных, мяса птицы, определять качество;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выполнять технологии приготовления блюд из рыбы,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технологии приготовления из мяса животных, мяса птицы;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блюда национальной кухни из рыбы, мяса;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26685" w:rsidRPr="00B018DA" w:rsidRDefault="0022668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26685" w:rsidRPr="00B018DA" w:rsidRDefault="008E095C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Предметные результаты освоения содержания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модуля «Робототехника»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 5 классе</w:t>
      </w:r>
      <w:r w:rsidRPr="00B018D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классифицировать и характеризовать роботов по видам и назначению;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основные законы робототехники;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назначение деталей робототехнического конструктора;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 6 классе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виды транспортных роботов, описывать их назначение;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конструировать мобильного робота по схеме; усовершенствовать конструкцию;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программировать мобильного робота;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управлять мобильными роботами в компьютерно-управляемых средах;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осуществлять робототехнические проекты;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презентовать изделие.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 7 классе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называть виды промышленных роботов, описывать их назначение и функции;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назвать виды бытовых роботов, описывать их назначение и функции;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осуществлять робототехнические проекты, совершенствовать </w:t>
      </w:r>
      <w:r w:rsidRPr="00B018DA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конструкцию, испытывать и презентовать результат проекта.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 8 классе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реализовывать полный цикл создания робота;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конструировать и моделировать робототехнические системы;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приводить примеры применения роботов из различных областей материального мира;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характеризовать возможности роботов,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роботехнических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систем и направления их применения.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 9 классе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автоматизированные и роботизированные производственные линии;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перспективы развития робототехники;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реализовывать полный цикл создания робота;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алгоритмы и программы по управлению робототехническими системами;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осуществлять робототехнические проекты.</w:t>
      </w:r>
    </w:p>
    <w:p w:rsidR="00226685" w:rsidRPr="00B018DA" w:rsidRDefault="0022668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26685" w:rsidRPr="00B018DA" w:rsidRDefault="008E095C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Предметные результаты освоения содержания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модуля «Компьютерная графика. Черчение»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К концу обучения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 5 классе</w:t>
      </w:r>
      <w:r w:rsidRPr="00B018D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виды и области применения графической информации;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применять чертёжные инструменты;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читать и выполнять чертежи на листе А</w:t>
      </w: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proofErr w:type="gram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(рамка, основная надпись, масштаб, виды, нанесение размеров).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 6 классе</w:t>
      </w:r>
      <w:r w:rsidRPr="00B018D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тексты, рисунки в графическом редакторе.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 7 классе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виды конструкторской документации;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виды графических моделей;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и оформлять сборочный чертёж;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читать чертежи деталей и осуществлять расчёты по чертежам.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 8 классе</w:t>
      </w:r>
      <w:r w:rsidRPr="00B018D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программное обеспечение для создания проектной документации;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различные виды документов;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выполнять эскизы, схемы, чертежи с использованием чертёж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и редактировать сложные 3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-модели и сборочные чертежи.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 9 классе</w:t>
      </w:r>
      <w:r w:rsidRPr="00B018D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lastRenderedPageBreak/>
        <w:t>выполнять эскизы, схемы, чертежи с использованием чертёж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3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-модели в системе автоматизированного проектирования (САПР);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26685" w:rsidRPr="00B018DA" w:rsidRDefault="0022668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26685" w:rsidRPr="00B018DA" w:rsidRDefault="008E095C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Предметные результаты освоения содержания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модуля «3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</w:rPr>
        <w:t>D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-моделирование, </w:t>
      </w:r>
      <w:proofErr w:type="spellStart"/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прототипирование</w:t>
      </w:r>
      <w:proofErr w:type="spellEnd"/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, макетирование»</w:t>
      </w:r>
    </w:p>
    <w:p w:rsidR="00226685" w:rsidRPr="00B018DA" w:rsidRDefault="0022668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 7 классе</w:t>
      </w:r>
      <w:r w:rsidRPr="00B018D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виды, свойства и назначение моделей;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виды макетов и их назначение;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развёртку и соединять фрагменты макета;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сборку деталей макета;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разрабатывать графическую документацию;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 8 классе</w:t>
      </w:r>
      <w:r w:rsidRPr="00B018D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разрабатывать оригинальные конструкции с использованием 3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3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-модели, используя программное обеспечение;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адекватность модели объекту и целям моделирования;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анализ и модернизацию компьютерной модели;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изготавливать прототипы с использованием технологического оборудования (3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-принтер, лазерный гравёр и другие);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модернизировать прототип в соответствии с поставленной задачей;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презентовать изделие.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 9 классе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изготавливать прототипы с использованием технологического оборудования (3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-принтер, лазерный гравёр и другие);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называть и выполнять этапы аддитивного производства;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модернизировать прототип в соответствии с поставленной задачей;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области применения 3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-моделирования;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изучаемыми технологиями 3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-моделирования, их востребованность на рынке труда.</w:t>
      </w:r>
    </w:p>
    <w:p w:rsidR="00226685" w:rsidRPr="00B018DA" w:rsidRDefault="008E095C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Предметные результаты освоения содержания вариативного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модуля «Автоматизированные системы»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 8–9 классах: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признаки автоматизированных систем, их виды;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принципы управления технологическими процессами;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управляющие и управляемые системы, функции обратной связи;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осуществлять управление учебными техническими системами;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конструировать автоматизированные системы;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принцип сборки электрических схем;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226685" w:rsidRPr="00B018DA" w:rsidRDefault="0022668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26685" w:rsidRPr="00B018DA" w:rsidRDefault="008E095C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Предметные результаты освоения содержания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модуля «Животноводство»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 7–8 классах: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основные направления животноводства;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виды сельскохозяйственных животных, характерных для данного региона;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оценивать условия содержания животных в различных условиях;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навыками оказания первой помощи заболевшим или пораненным животным;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способы переработки и хранения продукции животноводства;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характеризовать пути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цифровизации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животноводческого производства;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особенности сельскохозяйственного производства своего региона;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226685" w:rsidRPr="00B018DA" w:rsidRDefault="0022668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26685" w:rsidRPr="00B018DA" w:rsidRDefault="008E095C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Предметные результаты освоения содержания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модуля «Растениеводство»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B018D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 7–8 классах</w:t>
      </w: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: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основные направления растениеводства;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виды и свойства почв данного региона;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ручные и механизированные инструменты обработки почвы;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классифицировать культурные растения по различным основаниям;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полезные дикорастущие растения и знать их свойства;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назвать опасные для человека дикорастущие растения;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полезные для человека грибы;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опасные для человека грибы;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владеть методами сбора, переработки и </w:t>
      </w: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хранения</w:t>
      </w:r>
      <w:proofErr w:type="gram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полезных для человека грибов;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характеризовать основные направления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цифровизации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роботизации в растениеводстве;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226685" w:rsidRPr="00B018DA" w:rsidRDefault="008E09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226685" w:rsidRPr="00B018DA" w:rsidRDefault="00226685">
      <w:pPr>
        <w:rPr>
          <w:rFonts w:ascii="Times New Roman" w:hAnsi="Times New Roman" w:cs="Times New Roman"/>
          <w:sz w:val="28"/>
          <w:szCs w:val="28"/>
          <w:lang w:val="ru-RU"/>
        </w:rPr>
        <w:sectPr w:rsidR="00226685" w:rsidRPr="00B018DA">
          <w:pgSz w:w="11906" w:h="16383"/>
          <w:pgMar w:top="1134" w:right="850" w:bottom="1134" w:left="1701" w:header="720" w:footer="720" w:gutter="0"/>
          <w:cols w:space="720"/>
        </w:sectPr>
      </w:pPr>
    </w:p>
    <w:p w:rsidR="00226685" w:rsidRPr="00B018DA" w:rsidRDefault="008E095C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36" w:name="block-11174430"/>
      <w:bookmarkEnd w:id="32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 </w:t>
      </w:r>
      <w:r w:rsidRPr="00B018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ТЕМАТИЧЕСКОЕ ПЛАНИРОВАНИЕ </w:t>
      </w:r>
    </w:p>
    <w:p w:rsidR="00226685" w:rsidRPr="008E095C" w:rsidRDefault="008E095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E09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4494"/>
        <w:gridCol w:w="1418"/>
        <w:gridCol w:w="73"/>
        <w:gridCol w:w="3174"/>
      </w:tblGrid>
      <w:tr w:rsidR="00226685" w:rsidRPr="008E095C" w:rsidTr="00595F0B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26685" w:rsidRPr="008E095C" w:rsidRDefault="002266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26685" w:rsidRPr="008E095C" w:rsidRDefault="002266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F0B" w:rsidRDefault="008E095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</w:p>
          <w:p w:rsidR="00595F0B" w:rsidRDefault="008E095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</w:p>
          <w:p w:rsidR="00226685" w:rsidRPr="008E095C" w:rsidRDefault="008E0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26685" w:rsidRPr="008E095C" w:rsidRDefault="002266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5" w:rsidRPr="008E095C" w:rsidTr="00595F0B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685" w:rsidRPr="008E095C" w:rsidRDefault="00226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685" w:rsidRPr="008E095C" w:rsidRDefault="00226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26685" w:rsidRPr="008E095C" w:rsidRDefault="002266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685" w:rsidRPr="008E095C" w:rsidRDefault="00226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5" w:rsidRPr="008E095C" w:rsidTr="00595F0B">
        <w:trPr>
          <w:trHeight w:val="144"/>
          <w:tblCellSpacing w:w="20" w:type="nil"/>
        </w:trPr>
        <w:tc>
          <w:tcPr>
            <w:tcW w:w="10023" w:type="dxa"/>
            <w:gridSpan w:val="5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226685" w:rsidRPr="008E095C" w:rsidTr="00595F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вокруг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www.edu.yar.ru/safety</w:t>
              </w:r>
            </w:hyperlink>
          </w:p>
        </w:tc>
      </w:tr>
      <w:tr w:rsidR="00226685" w:rsidRPr="008E095C" w:rsidTr="00595F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www.edu.yar.ru/safety</w:t>
              </w:r>
            </w:hyperlink>
          </w:p>
        </w:tc>
      </w:tr>
      <w:tr w:rsidR="00226685" w:rsidRPr="008E095C" w:rsidTr="00595F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www.edu.yar.ru/safety</w:t>
              </w:r>
            </w:hyperlink>
          </w:p>
        </w:tc>
      </w:tr>
      <w:tr w:rsidR="00226685" w:rsidRPr="008E095C" w:rsidTr="00595F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917CB2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336" w:type="dxa"/>
            <w:gridSpan w:val="4"/>
            <w:tcMar>
              <w:top w:w="50" w:type="dxa"/>
              <w:left w:w="100" w:type="dxa"/>
            </w:tcMar>
            <w:vAlign w:val="center"/>
          </w:tcPr>
          <w:p w:rsidR="00226685" w:rsidRPr="00917CB2" w:rsidRDefault="00917CB2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 по разделу:                                                                    8</w:t>
            </w:r>
          </w:p>
        </w:tc>
      </w:tr>
      <w:tr w:rsidR="00226685" w:rsidRPr="008E095C" w:rsidTr="00595F0B">
        <w:trPr>
          <w:trHeight w:val="144"/>
          <w:tblCellSpacing w:w="20" w:type="nil"/>
        </w:trPr>
        <w:tc>
          <w:tcPr>
            <w:tcW w:w="10023" w:type="dxa"/>
            <w:gridSpan w:val="5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226685" w:rsidRPr="008E095C" w:rsidTr="00595F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графику и черчение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http://www.edu.yar.ru/safety</w:t>
              </w:r>
            </w:hyperlink>
          </w:p>
        </w:tc>
      </w:tr>
      <w:tr w:rsidR="00226685" w:rsidRPr="008E095C" w:rsidTr="00595F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http://www.edu.yar.ru/safety</w:t>
              </w:r>
            </w:hyperlink>
          </w:p>
        </w:tc>
      </w:tr>
      <w:tr w:rsidR="00917CB2" w:rsidRPr="008E095C" w:rsidTr="00595F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336" w:type="dxa"/>
            <w:gridSpan w:val="4"/>
            <w:tcMar>
              <w:top w:w="50" w:type="dxa"/>
              <w:left w:w="100" w:type="dxa"/>
            </w:tcMar>
            <w:vAlign w:val="center"/>
          </w:tcPr>
          <w:p w:rsidR="00917CB2" w:rsidRPr="00917CB2" w:rsidRDefault="00917CB2" w:rsidP="00917C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 по разделу:                                                                    8</w:t>
            </w:r>
          </w:p>
        </w:tc>
      </w:tr>
      <w:tr w:rsidR="00917CB2" w:rsidRPr="00507745" w:rsidTr="00595F0B">
        <w:trPr>
          <w:trHeight w:val="144"/>
          <w:tblCellSpacing w:w="20" w:type="nil"/>
        </w:trPr>
        <w:tc>
          <w:tcPr>
            <w:tcW w:w="10023" w:type="dxa"/>
            <w:gridSpan w:val="5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17CB2" w:rsidRPr="008E095C" w:rsidTr="00595F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917CB2" w:rsidRPr="008E095C" w:rsidRDefault="00507745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917CB2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917CB2" w:rsidRPr="008E095C" w:rsidTr="00595F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917CB2" w:rsidRPr="008E095C" w:rsidRDefault="00507745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917CB2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917CB2" w:rsidRPr="008E095C" w:rsidTr="00595F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917CB2" w:rsidRPr="008E095C" w:rsidRDefault="00507745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917CB2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917CB2" w:rsidRPr="008E095C" w:rsidTr="00595F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Приемы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тонирования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лакирования изделий из древесины.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Декорирование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древесины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917CB2" w:rsidRPr="008E095C" w:rsidRDefault="00507745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917CB2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917CB2" w:rsidRPr="008E095C" w:rsidTr="00595F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917CB2" w:rsidRPr="008E095C" w:rsidRDefault="00507745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917CB2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917CB2" w:rsidRPr="008E095C" w:rsidTr="00595F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пищевых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продуктов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917CB2" w:rsidRPr="008E095C" w:rsidRDefault="00507745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917CB2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917CB2" w:rsidRPr="008E095C" w:rsidTr="00595F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текстильных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917CB2" w:rsidRPr="008E095C" w:rsidRDefault="00507745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917CB2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917CB2" w:rsidRPr="008E095C" w:rsidTr="00595F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917CB2" w:rsidRPr="008E095C" w:rsidRDefault="00507745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917CB2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917CB2" w:rsidRPr="008E095C" w:rsidTr="00595F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швейных изделий.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Чертёж и изготовление выкроек швейного изделия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917CB2" w:rsidRPr="008E095C" w:rsidRDefault="00507745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917CB2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917CB2" w:rsidRPr="008E095C" w:rsidTr="00595F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917CB2" w:rsidRPr="008E095C" w:rsidRDefault="00507745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917CB2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</w:p>
        </w:tc>
      </w:tr>
      <w:tr w:rsidR="00917CB2" w:rsidRPr="008E095C" w:rsidTr="00595F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6" w:type="dxa"/>
            <w:gridSpan w:val="4"/>
            <w:tcMar>
              <w:top w:w="50" w:type="dxa"/>
              <w:left w:w="100" w:type="dxa"/>
            </w:tcMar>
            <w:vAlign w:val="center"/>
          </w:tcPr>
          <w:p w:rsidR="00917CB2" w:rsidRPr="00917CB2" w:rsidRDefault="00917CB2" w:rsidP="00917C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 по разделу:                                                                    32</w:t>
            </w:r>
          </w:p>
        </w:tc>
      </w:tr>
      <w:tr w:rsidR="00917CB2" w:rsidRPr="008E095C" w:rsidTr="00595F0B">
        <w:trPr>
          <w:trHeight w:val="144"/>
          <w:tblCellSpacing w:w="20" w:type="nil"/>
        </w:trPr>
        <w:tc>
          <w:tcPr>
            <w:tcW w:w="10023" w:type="dxa"/>
            <w:gridSpan w:val="5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917CB2" w:rsidRPr="008E095C" w:rsidTr="00595F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917CB2" w:rsidRPr="008E095C" w:rsidRDefault="00507745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917CB2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917CB2" w:rsidRPr="008E095C" w:rsidTr="00595F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917CB2" w:rsidRPr="008E095C" w:rsidRDefault="00507745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917CB2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917CB2" w:rsidRPr="008E095C" w:rsidTr="00595F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917CB2" w:rsidRPr="008E095C" w:rsidRDefault="00507745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917CB2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917CB2" w:rsidRPr="008E095C" w:rsidTr="00595F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917CB2" w:rsidRPr="008E095C" w:rsidRDefault="00507745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917CB2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917CB2" w:rsidRPr="008E095C" w:rsidTr="00595F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917CB2" w:rsidRPr="008E095C" w:rsidRDefault="00507745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917CB2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917CB2" w:rsidRPr="008E095C" w:rsidTr="00595F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917CB2" w:rsidRPr="008E095C" w:rsidRDefault="00507745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917CB2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917CB2" w:rsidRPr="008E095C" w:rsidTr="00595F0B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CB2" w:rsidRPr="008E095C" w:rsidTr="00595F0B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917CB2" w:rsidRPr="008E095C" w:rsidRDefault="00917CB2" w:rsidP="00917C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685" w:rsidRPr="00595F0B" w:rsidRDefault="00226685" w:rsidP="008E095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226685" w:rsidRPr="00595F0B" w:rsidSect="00595F0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226685" w:rsidRPr="00595F0B" w:rsidRDefault="00226685" w:rsidP="008E095C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226685" w:rsidRPr="00595F0B" w:rsidSect="00595F0B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7" w:name="block-11174434"/>
      <w:bookmarkEnd w:id="36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6 КЛАСС</w:t>
      </w:r>
    </w:p>
    <w:tbl>
      <w:tblPr>
        <w:tblW w:w="983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4832"/>
        <w:gridCol w:w="1559"/>
        <w:gridCol w:w="2502"/>
      </w:tblGrid>
      <w:tr w:rsidR="006D77B7" w:rsidTr="000D68DE">
        <w:trPr>
          <w:trHeight w:val="144"/>
          <w:tblCellSpacing w:w="20" w:type="nil"/>
        </w:trPr>
        <w:tc>
          <w:tcPr>
            <w:tcW w:w="9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77B7" w:rsidRDefault="006D77B7" w:rsidP="00036486">
            <w:pPr>
              <w:spacing w:after="0"/>
              <w:ind w:left="135"/>
            </w:pPr>
          </w:p>
        </w:tc>
        <w:tc>
          <w:tcPr>
            <w:tcW w:w="48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77B7" w:rsidRDefault="006D77B7" w:rsidP="00036486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77B7" w:rsidRDefault="006D77B7" w:rsidP="00036486">
            <w:pPr>
              <w:spacing w:after="0"/>
              <w:ind w:left="135"/>
            </w:pPr>
          </w:p>
        </w:tc>
      </w:tr>
      <w:tr w:rsidR="006D77B7" w:rsidRPr="00127B7D" w:rsidTr="000D68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7B7" w:rsidRDefault="006D77B7" w:rsidP="00036486"/>
        </w:tc>
        <w:tc>
          <w:tcPr>
            <w:tcW w:w="48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7B7" w:rsidRDefault="006D77B7" w:rsidP="00036486"/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Pr="00127B7D" w:rsidRDefault="006D77B7" w:rsidP="00036486">
            <w:pPr>
              <w:spacing w:after="0"/>
              <w:ind w:left="135"/>
              <w:rPr>
                <w:lang w:val="ru-RU"/>
              </w:rPr>
            </w:pPr>
            <w:r w:rsidRPr="00127B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:rsidR="006D77B7" w:rsidRPr="00127B7D" w:rsidRDefault="006D77B7" w:rsidP="0003648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77B7" w:rsidRPr="00127B7D" w:rsidRDefault="006D77B7" w:rsidP="00036486">
            <w:pPr>
              <w:rPr>
                <w:lang w:val="ru-RU"/>
              </w:rPr>
            </w:pPr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9831" w:type="dxa"/>
            <w:gridSpan w:val="4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32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507745" w:rsidP="00036486">
            <w:pPr>
              <w:spacing w:after="0"/>
              <w:ind w:left="135"/>
            </w:pPr>
            <w:hyperlink r:id="rId26">
              <w:r w:rsidR="006D77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32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</w:pPr>
            <w:r w:rsidRPr="00127B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507745" w:rsidP="00036486">
            <w:pPr>
              <w:spacing w:after="0"/>
              <w:ind w:left="135"/>
            </w:pPr>
            <w:hyperlink r:id="rId27">
              <w:r w:rsidR="006D77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832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507745" w:rsidP="00036486">
            <w:pPr>
              <w:spacing w:after="0"/>
              <w:ind w:left="135"/>
            </w:pPr>
            <w:hyperlink r:id="rId28">
              <w:r w:rsidR="006D77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832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507745" w:rsidP="00036486">
            <w:pPr>
              <w:spacing w:after="0"/>
              <w:ind w:left="135"/>
            </w:pPr>
            <w:hyperlink r:id="rId29">
              <w:r w:rsidR="006D77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/>
        </w:tc>
      </w:tr>
      <w:tr w:rsidR="006D77B7" w:rsidTr="000D68DE">
        <w:trPr>
          <w:trHeight w:val="144"/>
          <w:tblCellSpacing w:w="20" w:type="nil"/>
        </w:trPr>
        <w:tc>
          <w:tcPr>
            <w:tcW w:w="9831" w:type="dxa"/>
            <w:gridSpan w:val="4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32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507745" w:rsidP="00036486">
            <w:pPr>
              <w:spacing w:after="0"/>
              <w:ind w:left="135"/>
            </w:pPr>
            <w:hyperlink r:id="rId30">
              <w:r w:rsidR="006D77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32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</w:pPr>
            <w:r w:rsidRPr="00127B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507745" w:rsidP="00036486">
            <w:pPr>
              <w:spacing w:after="0"/>
              <w:ind w:left="135"/>
            </w:pPr>
            <w:hyperlink r:id="rId31">
              <w:r w:rsidR="006D77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832" w:type="dxa"/>
            <w:tcMar>
              <w:top w:w="50" w:type="dxa"/>
              <w:left w:w="100" w:type="dxa"/>
            </w:tcMar>
            <w:vAlign w:val="center"/>
          </w:tcPr>
          <w:p w:rsidR="006D77B7" w:rsidRPr="00127B7D" w:rsidRDefault="006D77B7" w:rsidP="00036486">
            <w:pPr>
              <w:spacing w:after="0"/>
              <w:ind w:left="135"/>
              <w:rPr>
                <w:lang w:val="ru-RU"/>
              </w:rPr>
            </w:pPr>
            <w:r w:rsidRPr="00127B7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 w:rsidRPr="00127B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507745" w:rsidP="00036486">
            <w:pPr>
              <w:spacing w:after="0"/>
              <w:ind w:left="135"/>
            </w:pPr>
            <w:hyperlink r:id="rId32">
              <w:r w:rsidR="006D77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/>
        </w:tc>
      </w:tr>
      <w:tr w:rsidR="006D77B7" w:rsidRPr="00507745" w:rsidTr="000D68DE">
        <w:trPr>
          <w:trHeight w:val="144"/>
          <w:tblCellSpacing w:w="20" w:type="nil"/>
        </w:trPr>
        <w:tc>
          <w:tcPr>
            <w:tcW w:w="9831" w:type="dxa"/>
            <w:gridSpan w:val="4"/>
            <w:tcMar>
              <w:top w:w="50" w:type="dxa"/>
              <w:left w:w="100" w:type="dxa"/>
            </w:tcMar>
            <w:vAlign w:val="center"/>
          </w:tcPr>
          <w:p w:rsidR="006D77B7" w:rsidRPr="00127B7D" w:rsidRDefault="006D77B7" w:rsidP="00036486">
            <w:pPr>
              <w:spacing w:after="0"/>
              <w:ind w:left="135"/>
              <w:rPr>
                <w:lang w:val="ru-RU"/>
              </w:rPr>
            </w:pPr>
            <w:r w:rsidRPr="00127B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27B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7B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32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507745" w:rsidP="00036486">
            <w:pPr>
              <w:spacing w:after="0"/>
              <w:ind w:left="135"/>
            </w:pPr>
            <w:hyperlink r:id="rId33">
              <w:r w:rsidR="006D77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32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507745" w:rsidP="00036486">
            <w:pPr>
              <w:spacing w:after="0"/>
              <w:ind w:left="135"/>
            </w:pPr>
            <w:hyperlink r:id="rId34">
              <w:r w:rsidR="006D77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32" w:type="dxa"/>
            <w:tcMar>
              <w:top w:w="50" w:type="dxa"/>
              <w:left w:w="100" w:type="dxa"/>
            </w:tcMar>
            <w:vAlign w:val="center"/>
          </w:tcPr>
          <w:p w:rsidR="006D77B7" w:rsidRPr="00127B7D" w:rsidRDefault="006D77B7" w:rsidP="00036486">
            <w:pPr>
              <w:spacing w:after="0"/>
              <w:ind w:left="135"/>
              <w:rPr>
                <w:lang w:val="ru-RU"/>
              </w:rPr>
            </w:pPr>
            <w:r w:rsidRPr="00127B7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 w:rsidRPr="00127B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507745" w:rsidP="00036486">
            <w:pPr>
              <w:spacing w:after="0"/>
              <w:ind w:left="135"/>
            </w:pPr>
            <w:hyperlink r:id="rId35">
              <w:r w:rsidR="006D77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832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</w:pPr>
            <w:r w:rsidRPr="00127B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507745" w:rsidP="00036486">
            <w:pPr>
              <w:spacing w:after="0"/>
              <w:ind w:left="135"/>
            </w:pPr>
            <w:hyperlink r:id="rId36">
              <w:r w:rsidR="006D77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832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507745" w:rsidP="00036486">
            <w:pPr>
              <w:spacing w:after="0"/>
              <w:ind w:left="135"/>
            </w:pPr>
            <w:hyperlink r:id="rId37">
              <w:r w:rsidR="006D77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832" w:type="dxa"/>
            <w:tcMar>
              <w:top w:w="50" w:type="dxa"/>
              <w:left w:w="100" w:type="dxa"/>
            </w:tcMar>
            <w:vAlign w:val="center"/>
          </w:tcPr>
          <w:p w:rsidR="006D77B7" w:rsidRPr="00127B7D" w:rsidRDefault="006D77B7" w:rsidP="00036486">
            <w:pPr>
              <w:spacing w:after="0"/>
              <w:ind w:left="135"/>
              <w:rPr>
                <w:lang w:val="ru-RU"/>
              </w:rPr>
            </w:pPr>
            <w:r w:rsidRPr="00127B7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 w:rsidRPr="00127B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507745" w:rsidP="00036486">
            <w:pPr>
              <w:spacing w:after="0"/>
              <w:ind w:left="135"/>
            </w:pPr>
            <w:hyperlink r:id="rId38">
              <w:r w:rsidR="006D77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832" w:type="dxa"/>
            <w:tcMar>
              <w:top w:w="50" w:type="dxa"/>
              <w:left w:w="100" w:type="dxa"/>
            </w:tcMar>
            <w:vAlign w:val="center"/>
          </w:tcPr>
          <w:p w:rsidR="006D77B7" w:rsidRPr="00127B7D" w:rsidRDefault="006D77B7" w:rsidP="00036486">
            <w:pPr>
              <w:spacing w:after="0"/>
              <w:ind w:left="135"/>
              <w:rPr>
                <w:lang w:val="ru-RU"/>
              </w:rPr>
            </w:pPr>
            <w:r w:rsidRPr="00127B7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 w:rsidRPr="00127B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507745" w:rsidP="00036486">
            <w:pPr>
              <w:spacing w:after="0"/>
              <w:ind w:left="135"/>
            </w:pPr>
            <w:hyperlink r:id="rId39">
              <w:r w:rsidR="006D77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832" w:type="dxa"/>
            <w:tcMar>
              <w:top w:w="50" w:type="dxa"/>
              <w:left w:w="100" w:type="dxa"/>
            </w:tcMar>
            <w:vAlign w:val="center"/>
          </w:tcPr>
          <w:p w:rsidR="006D77B7" w:rsidRPr="00127B7D" w:rsidRDefault="006D77B7" w:rsidP="00036486">
            <w:pPr>
              <w:spacing w:after="0"/>
              <w:ind w:left="135"/>
              <w:rPr>
                <w:lang w:val="ru-RU"/>
              </w:rPr>
            </w:pPr>
            <w:r w:rsidRPr="00127B7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 w:rsidRPr="00127B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507745" w:rsidP="00036486">
            <w:pPr>
              <w:spacing w:after="0"/>
              <w:ind w:left="135"/>
            </w:pPr>
            <w:hyperlink r:id="rId40">
              <w:r w:rsidR="006D77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/>
        </w:tc>
      </w:tr>
      <w:tr w:rsidR="006D77B7" w:rsidTr="000D68DE">
        <w:trPr>
          <w:trHeight w:val="144"/>
          <w:tblCellSpacing w:w="20" w:type="nil"/>
        </w:trPr>
        <w:tc>
          <w:tcPr>
            <w:tcW w:w="9831" w:type="dxa"/>
            <w:gridSpan w:val="4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32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507745" w:rsidP="00036486">
            <w:pPr>
              <w:spacing w:after="0"/>
              <w:ind w:left="135"/>
            </w:pPr>
            <w:hyperlink r:id="rId41">
              <w:r w:rsidR="006D77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32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507745" w:rsidP="00036486">
            <w:pPr>
              <w:spacing w:after="0"/>
              <w:ind w:left="135"/>
            </w:pPr>
            <w:hyperlink r:id="rId42">
              <w:r w:rsidR="006D77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32" w:type="dxa"/>
            <w:tcMar>
              <w:top w:w="50" w:type="dxa"/>
              <w:left w:w="100" w:type="dxa"/>
            </w:tcMar>
            <w:vAlign w:val="center"/>
          </w:tcPr>
          <w:p w:rsidR="006D77B7" w:rsidRPr="00127B7D" w:rsidRDefault="006D77B7" w:rsidP="00036486">
            <w:pPr>
              <w:spacing w:after="0"/>
              <w:ind w:left="135"/>
              <w:rPr>
                <w:lang w:val="ru-RU"/>
              </w:rPr>
            </w:pPr>
            <w:r w:rsidRPr="00127B7D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 w:rsidRPr="00127B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507745" w:rsidP="00036486">
            <w:pPr>
              <w:spacing w:after="0"/>
              <w:ind w:left="135"/>
            </w:pPr>
            <w:hyperlink r:id="rId43">
              <w:r w:rsidR="006D77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832" w:type="dxa"/>
            <w:tcMar>
              <w:top w:w="50" w:type="dxa"/>
              <w:left w:w="100" w:type="dxa"/>
            </w:tcMar>
            <w:vAlign w:val="center"/>
          </w:tcPr>
          <w:p w:rsidR="006D77B7" w:rsidRPr="00127B7D" w:rsidRDefault="006D77B7" w:rsidP="00036486">
            <w:pPr>
              <w:spacing w:after="0"/>
              <w:ind w:left="135"/>
              <w:rPr>
                <w:lang w:val="ru-RU"/>
              </w:rPr>
            </w:pPr>
            <w:r w:rsidRPr="00127B7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 w:rsidRPr="00127B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507745" w:rsidP="00036486">
            <w:pPr>
              <w:spacing w:after="0"/>
              <w:ind w:left="135"/>
            </w:pPr>
            <w:hyperlink r:id="rId44">
              <w:r w:rsidR="006D77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832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507745" w:rsidP="00036486">
            <w:pPr>
              <w:spacing w:after="0"/>
              <w:ind w:left="135"/>
            </w:pPr>
            <w:hyperlink r:id="rId45">
              <w:r w:rsidR="006D77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832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507745" w:rsidP="00036486">
            <w:pPr>
              <w:spacing w:after="0"/>
              <w:ind w:left="135"/>
            </w:pPr>
            <w:hyperlink r:id="rId46">
              <w:r w:rsidR="006D77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D77B7" w:rsidTr="000D68DE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/>
        </w:tc>
      </w:tr>
      <w:tr w:rsidR="006D77B7" w:rsidTr="000D68DE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6D77B7" w:rsidRPr="00127B7D" w:rsidRDefault="006D77B7" w:rsidP="00036486">
            <w:pPr>
              <w:spacing w:after="0"/>
              <w:ind w:left="135"/>
              <w:rPr>
                <w:lang w:val="ru-RU"/>
              </w:rPr>
            </w:pPr>
            <w:r w:rsidRPr="00127B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>
            <w:pPr>
              <w:spacing w:after="0"/>
              <w:ind w:left="135"/>
              <w:jc w:val="center"/>
            </w:pPr>
            <w:r w:rsidRPr="00127B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502" w:type="dxa"/>
            <w:tcMar>
              <w:top w:w="50" w:type="dxa"/>
              <w:left w:w="100" w:type="dxa"/>
            </w:tcMar>
            <w:vAlign w:val="center"/>
          </w:tcPr>
          <w:p w:rsidR="006D77B7" w:rsidRDefault="006D77B7" w:rsidP="00036486"/>
        </w:tc>
      </w:tr>
    </w:tbl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77B7" w:rsidRDefault="006D77B7" w:rsidP="00595F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26685" w:rsidRPr="008E095C" w:rsidRDefault="00595F0B" w:rsidP="00595F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="008E095C" w:rsidRPr="008E09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595F0B" w:rsidRDefault="008E095C" w:rsidP="008E095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8E095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7 КЛАСС (ИНВАРИАНТНЫЕ + ВАРИАТИВНЫЕ МОДУЛИ </w:t>
      </w:r>
    </w:p>
    <w:p w:rsidR="00226685" w:rsidRPr="008E095C" w:rsidRDefault="008E095C" w:rsidP="008E095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E095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387"/>
        <w:gridCol w:w="3988"/>
        <w:gridCol w:w="1175"/>
        <w:gridCol w:w="846"/>
        <w:gridCol w:w="2478"/>
      </w:tblGrid>
      <w:tr w:rsidR="00226685" w:rsidRPr="008E095C" w:rsidTr="000D68DE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26685" w:rsidRPr="008E095C" w:rsidRDefault="0022668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26685" w:rsidRPr="008E095C" w:rsidRDefault="0022668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tcMar>
              <w:top w:w="50" w:type="dxa"/>
              <w:left w:w="100" w:type="dxa"/>
            </w:tcMar>
            <w:vAlign w:val="center"/>
          </w:tcPr>
          <w:p w:rsidR="00595F0B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</w:p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26685" w:rsidRPr="008E095C" w:rsidRDefault="0022668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26685" w:rsidRPr="008E095C" w:rsidRDefault="0022668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9561" w:type="dxa"/>
            <w:gridSpan w:val="6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75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2021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75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Цифровизация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2021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75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перспективные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2021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375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2021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5062" w:type="dxa"/>
            <w:gridSpan w:val="3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21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9561" w:type="dxa"/>
            <w:gridSpan w:val="6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75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2021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75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2021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5062" w:type="dxa"/>
            <w:gridSpan w:val="3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21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5" w:rsidRPr="00507745" w:rsidTr="000D68DE">
        <w:trPr>
          <w:trHeight w:val="144"/>
          <w:tblCellSpacing w:w="20" w:type="nil"/>
        </w:trPr>
        <w:tc>
          <w:tcPr>
            <w:tcW w:w="9561" w:type="dxa"/>
            <w:gridSpan w:val="6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75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конструкционных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2021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75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</w:p>
        </w:tc>
        <w:tc>
          <w:tcPr>
            <w:tcW w:w="2021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375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2021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375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2021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375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2021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5062" w:type="dxa"/>
            <w:gridSpan w:val="3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21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5" w:rsidRPr="00507745" w:rsidTr="000D68DE">
        <w:trPr>
          <w:trHeight w:val="144"/>
          <w:tblCellSpacing w:w="20" w:type="nil"/>
        </w:trPr>
        <w:tc>
          <w:tcPr>
            <w:tcW w:w="9561" w:type="dxa"/>
            <w:gridSpan w:val="6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, макетирование</w:t>
            </w:r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1074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163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1074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163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1074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163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приёмы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макетирования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237" w:type="dxa"/>
            <w:gridSpan w:val="4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9561" w:type="dxa"/>
            <w:gridSpan w:val="6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1074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163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Промышленные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бытовые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1074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163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роботизированными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моделями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1074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5163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Алгоритмизация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роботов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1074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5163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роботизированными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моделями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237" w:type="dxa"/>
            <w:gridSpan w:val="4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9561" w:type="dxa"/>
            <w:gridSpan w:val="6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6.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Вариативный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Растениеводство</w:t>
            </w:r>
            <w:proofErr w:type="spellEnd"/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1074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163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выращивания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сельскохозяйственных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1074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5163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1074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5163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237" w:type="dxa"/>
            <w:gridSpan w:val="4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9561" w:type="dxa"/>
            <w:gridSpan w:val="6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7.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Вариативный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Животноводство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1074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5163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1074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5163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237" w:type="dxa"/>
            <w:gridSpan w:val="4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237" w:type="dxa"/>
            <w:gridSpan w:val="4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685" w:rsidRPr="008E095C" w:rsidRDefault="00226685" w:rsidP="008E095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26685" w:rsidRPr="008E095C" w:rsidSect="00595F0B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226685" w:rsidRPr="008E095C" w:rsidRDefault="00226685" w:rsidP="008E095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26685" w:rsidRPr="008E095C" w:rsidSect="00B840CB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226685" w:rsidRPr="008E095C" w:rsidRDefault="008E095C" w:rsidP="008E095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38" w:name="block-11174436"/>
      <w:bookmarkEnd w:id="37"/>
      <w:r w:rsidRPr="008E095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bookmarkStart w:id="39" w:name="block-11174435"/>
      <w:bookmarkEnd w:id="38"/>
      <w:r w:rsidRPr="008E09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ТЕМАТИЧЕСКОЕ ПЛАНИРОВАНИЕ </w:t>
      </w:r>
    </w:p>
    <w:p w:rsidR="00B840CB" w:rsidRDefault="008E095C" w:rsidP="008E095C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8E095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 (ИНВАРИАНТНЫЕ + ВАРИАТИВНЫЕ МОДУЛИ</w:t>
      </w:r>
    </w:p>
    <w:p w:rsidR="00226685" w:rsidRPr="008E095C" w:rsidRDefault="008E095C" w:rsidP="008E095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E095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«РАСТЕНИЕВОДСТВО», «ЖИВОТНОВОДСТВО») </w:t>
      </w:r>
    </w:p>
    <w:tbl>
      <w:tblPr>
        <w:tblW w:w="964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0"/>
        <w:gridCol w:w="4700"/>
        <w:gridCol w:w="1562"/>
        <w:gridCol w:w="2693"/>
      </w:tblGrid>
      <w:tr w:rsidR="00226685" w:rsidRPr="008E095C" w:rsidTr="000D68DE">
        <w:trPr>
          <w:trHeight w:val="144"/>
          <w:tblCellSpacing w:w="20" w:type="nil"/>
        </w:trPr>
        <w:tc>
          <w:tcPr>
            <w:tcW w:w="68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26685" w:rsidRPr="008E095C" w:rsidRDefault="0022668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40CB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87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9642" w:type="dxa"/>
            <w:gridSpan w:val="5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87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производством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87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87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Рынок труда. Функции рынка труда.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5387" w:type="dxa"/>
            <w:gridSpan w:val="3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9642" w:type="dxa"/>
            <w:gridSpan w:val="5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720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720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5387" w:type="dxa"/>
            <w:gridSpan w:val="3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5" w:rsidRPr="00507745" w:rsidTr="000D68DE">
        <w:trPr>
          <w:trHeight w:val="144"/>
          <w:tblCellSpacing w:w="20" w:type="nil"/>
        </w:trPr>
        <w:tc>
          <w:tcPr>
            <w:tcW w:w="9642" w:type="dxa"/>
            <w:gridSpan w:val="5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, макетирование</w:t>
            </w:r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720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720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720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5387" w:type="dxa"/>
            <w:gridSpan w:val="3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9642" w:type="dxa"/>
            <w:gridSpan w:val="5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720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720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воздушные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720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робототехнические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720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4720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5387" w:type="dxa"/>
            <w:gridSpan w:val="3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9642" w:type="dxa"/>
            <w:gridSpan w:val="5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Вариативный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Растениеводство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720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720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4720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Сельскохозяйственные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8E095C" w:rsidRPr="008E095C" w:rsidTr="000D68DE">
        <w:trPr>
          <w:trHeight w:val="144"/>
          <w:tblCellSpacing w:w="20" w:type="nil"/>
        </w:trPr>
        <w:tc>
          <w:tcPr>
            <w:tcW w:w="538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095C" w:rsidRPr="008E095C" w:rsidRDefault="008E095C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E095C" w:rsidRPr="008E095C" w:rsidRDefault="008E095C" w:rsidP="008E09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8E095C" w:rsidRPr="008E095C" w:rsidRDefault="008E095C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95C" w:rsidRPr="008E095C" w:rsidTr="000D68DE">
        <w:trPr>
          <w:trHeight w:val="144"/>
          <w:tblCellSpacing w:w="20" w:type="nil"/>
        </w:trPr>
        <w:tc>
          <w:tcPr>
            <w:tcW w:w="694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095C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6.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Вариативный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Животноводство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8E095C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720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Животноводческие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4720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4720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5387" w:type="dxa"/>
            <w:gridSpan w:val="3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5387" w:type="dxa"/>
            <w:gridSpan w:val="3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685" w:rsidRPr="008E095C" w:rsidRDefault="00226685" w:rsidP="008E095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26685" w:rsidRPr="008E095C" w:rsidSect="00B840CB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226685" w:rsidRPr="008E095C" w:rsidRDefault="00226685" w:rsidP="008E095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26685" w:rsidRPr="008E095C" w:rsidSect="00B840CB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226685" w:rsidRPr="008E095C" w:rsidRDefault="008E095C" w:rsidP="008E095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40" w:name="block-11174438"/>
      <w:bookmarkEnd w:id="39"/>
      <w:r w:rsidRPr="008E095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226685" w:rsidRPr="008E095C" w:rsidRDefault="008E095C" w:rsidP="008E095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E09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(ИНВАРИАНТНЫЕ МОДУЛИ) </w:t>
      </w:r>
    </w:p>
    <w:tbl>
      <w:tblPr>
        <w:tblW w:w="976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4275"/>
        <w:gridCol w:w="1520"/>
        <w:gridCol w:w="3268"/>
        <w:gridCol w:w="12"/>
      </w:tblGrid>
      <w:tr w:rsidR="00226685" w:rsidRPr="008E095C" w:rsidTr="000D68D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26685" w:rsidRPr="008E095C" w:rsidRDefault="0022668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26685" w:rsidRPr="008E095C" w:rsidRDefault="0022668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B840CB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26685" w:rsidRPr="008E095C" w:rsidRDefault="0022668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5" w:rsidRPr="008E095C" w:rsidTr="000D68D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26685" w:rsidRPr="008E095C" w:rsidRDefault="0022668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9762" w:type="dxa"/>
            <w:gridSpan w:val="5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226685" w:rsidRPr="008E095C" w:rsidTr="000D68D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собственного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экономической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Технологическое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  <w:proofErr w:type="spellEnd"/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gridAfter w:val="1"/>
          <w:wAfter w:w="12" w:type="dxa"/>
          <w:trHeight w:val="144"/>
          <w:tblCellSpacing w:w="20" w:type="nil"/>
        </w:trPr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9762" w:type="dxa"/>
            <w:gridSpan w:val="5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226685" w:rsidRPr="008E095C" w:rsidTr="000D68D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gridAfter w:val="1"/>
          <w:wAfter w:w="12" w:type="dxa"/>
          <w:trHeight w:val="144"/>
          <w:tblCellSpacing w:w="20" w:type="nil"/>
        </w:trPr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5" w:rsidRPr="00507745" w:rsidTr="000D68DE">
        <w:trPr>
          <w:trHeight w:val="144"/>
          <w:tblCellSpacing w:w="20" w:type="nil"/>
        </w:trPr>
        <w:tc>
          <w:tcPr>
            <w:tcW w:w="9762" w:type="dxa"/>
            <w:gridSpan w:val="5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, макетирование</w:t>
            </w:r>
          </w:p>
        </w:tc>
      </w:tr>
      <w:tr w:rsidR="00226685" w:rsidRPr="008E095C" w:rsidTr="000D68D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-технологиями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gridAfter w:val="1"/>
          <w:wAfter w:w="12" w:type="dxa"/>
          <w:trHeight w:val="144"/>
          <w:tblCellSpacing w:w="20" w:type="nil"/>
        </w:trPr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5" w:rsidRPr="008E095C" w:rsidTr="000D68DE">
        <w:trPr>
          <w:trHeight w:val="144"/>
          <w:tblCellSpacing w:w="20" w:type="nil"/>
        </w:trPr>
        <w:tc>
          <w:tcPr>
            <w:tcW w:w="9762" w:type="dxa"/>
            <w:gridSpan w:val="5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226685" w:rsidRPr="008E095C" w:rsidTr="000D68D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Промышленный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Потребительский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4275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507745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>
              <w:r w:rsidR="008E095C" w:rsidRPr="008E095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26685" w:rsidRPr="008E095C" w:rsidTr="000D68DE">
        <w:trPr>
          <w:gridAfter w:val="1"/>
          <w:wAfter w:w="12" w:type="dxa"/>
          <w:trHeight w:val="144"/>
          <w:tblCellSpacing w:w="20" w:type="nil"/>
        </w:trPr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5" w:rsidRPr="008E095C" w:rsidTr="000D68DE">
        <w:trPr>
          <w:gridAfter w:val="1"/>
          <w:wAfter w:w="12" w:type="dxa"/>
          <w:trHeight w:val="144"/>
          <w:tblCellSpacing w:w="20" w:type="nil"/>
        </w:trPr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8E095C" w:rsidP="008E09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0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26685" w:rsidRPr="008E095C" w:rsidRDefault="00226685" w:rsidP="008E0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685" w:rsidRPr="008E095C" w:rsidRDefault="00226685" w:rsidP="008E095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26685" w:rsidRPr="008E095C" w:rsidSect="00B840CB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226685" w:rsidRPr="008E095C" w:rsidRDefault="00226685" w:rsidP="008E095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26685" w:rsidRPr="008E095C" w:rsidSect="00B840CB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226685" w:rsidRPr="00B018DA" w:rsidRDefault="008E095C" w:rsidP="00657542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41" w:name="block-11174445"/>
      <w:bookmarkEnd w:id="40"/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УЧЕБНО-МЕТОДИЧЕСКОЕ ОБЕСПЕЧЕНИЕ ОБРАЗОВАТЕЛЬНОГО ПРОЦЕССА</w:t>
      </w:r>
    </w:p>
    <w:p w:rsidR="00226685" w:rsidRPr="00B018DA" w:rsidRDefault="008E095C" w:rsidP="00657542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</w:rPr>
        <w:t>ОБЯЗАТЕЛЬНЫЕ УЧЕБНЫЕ МАТЕРИАЛЫ ДЛЯ УЧЕНИКА</w:t>
      </w:r>
    </w:p>
    <w:p w:rsidR="00226685" w:rsidRPr="00B018DA" w:rsidRDefault="008E095C" w:rsidP="00657542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​‌• Технология, 5 класс/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Глозман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Е.С., Кожина О.А.,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Хотунцев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B018D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• Технология, 6 класс/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Глозман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Е.С., Кожина О.А.,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Хотунцев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Ю.Л. и другие, Общество с ограниченной ответственностью «ДРОФА»; </w:t>
      </w: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Акционерное общество «Издательство «Просвещение»</w:t>
      </w:r>
      <w:r w:rsidRPr="00B018D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• Технология, 7 класс/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Глозман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Е.С., Кожина О.А.,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Хотунцев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B018DA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42" w:name="d2b9d9b0-d347-41b0-b449-60da5db8c7f8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• Технология, 8-9 классы/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Глозман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Е.С., Кожина О.А.,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Хотунцев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bookmarkEnd w:id="42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‌​</w:t>
      </w:r>
      <w:proofErr w:type="gramEnd"/>
    </w:p>
    <w:p w:rsidR="00226685" w:rsidRPr="00B018DA" w:rsidRDefault="008E095C" w:rsidP="00657542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</w:t>
      </w:r>
      <w:bookmarkStart w:id="43" w:name="c2456d26-5ad2-4e93-8d8c-b15ce610194e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bookmarkEnd w:id="43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‌</w:t>
      </w:r>
    </w:p>
    <w:p w:rsidR="00226685" w:rsidRPr="00B018DA" w:rsidRDefault="008E095C" w:rsidP="00657542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226685" w:rsidRPr="00B018DA" w:rsidRDefault="008E095C" w:rsidP="00657542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226685" w:rsidRPr="00B018DA" w:rsidRDefault="008E095C" w:rsidP="00657542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​‌Технология</w:t>
      </w: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5–9-е классы : методическое пособие</w:t>
      </w:r>
      <w:r w:rsidRPr="00B018D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предметной линии Е. С.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Глозман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др. / Е. С.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Глозман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B018D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Е. Н. 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Кудакова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 — Москва</w:t>
      </w:r>
      <w:proofErr w:type="gramStart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Просвещение</w:t>
      </w:r>
      <w:r w:rsidRPr="00B018D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uchportal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load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/47-2-2 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school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collection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edu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018DA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44" w:name="bb79c701-a50b-4369-a44e-ca027f95a753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um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razum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load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uchebnye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_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prezentacii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nachalnaja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_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shkola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/18 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internet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chgk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info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/ 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vbg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/~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kvint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im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htm</w:t>
      </w:r>
      <w:bookmarkEnd w:id="44"/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‌​</w:t>
      </w:r>
    </w:p>
    <w:p w:rsidR="00226685" w:rsidRPr="00B018DA" w:rsidRDefault="00226685" w:rsidP="00657542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226685" w:rsidRPr="00B018DA" w:rsidRDefault="008E095C" w:rsidP="00657542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226685" w:rsidRPr="00B018DA" w:rsidRDefault="008E095C" w:rsidP="00657542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r w:rsidRPr="00B018DA">
        <w:rPr>
          <w:rFonts w:ascii="Times New Roman" w:hAnsi="Times New Roman" w:cs="Times New Roman"/>
          <w:color w:val="333333"/>
          <w:sz w:val="28"/>
          <w:szCs w:val="28"/>
          <w:lang w:val="ru-RU"/>
        </w:rPr>
        <w:t>​‌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uchportal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load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/47-2-2 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school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collection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edu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018D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um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razum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load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uchebnye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_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prezentacii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nachalnaja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_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shkola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/18 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internet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chgk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info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/ 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vbg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/~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kvint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im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htm</w:t>
      </w:r>
      <w:proofErr w:type="spellEnd"/>
      <w:r w:rsidRPr="00B018DA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45" w:name="147225a6-2265-4e40-aff2-4e80b92752f1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018DA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resh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edu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018DA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bookmarkEnd w:id="45"/>
      <w:r w:rsidRPr="00B018DA">
        <w:rPr>
          <w:rFonts w:ascii="Times New Roman" w:hAnsi="Times New Roman" w:cs="Times New Roman"/>
          <w:color w:val="333333"/>
          <w:sz w:val="28"/>
          <w:szCs w:val="28"/>
          <w:lang w:val="ru-RU"/>
        </w:rPr>
        <w:t>‌</w:t>
      </w:r>
      <w:r w:rsidRPr="00B018DA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bookmarkEnd w:id="41"/>
    <w:p w:rsidR="008E095C" w:rsidRPr="00B018DA" w:rsidRDefault="008E095C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8E095C" w:rsidRPr="00B018D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685"/>
    <w:rsid w:val="000D68DE"/>
    <w:rsid w:val="00226685"/>
    <w:rsid w:val="00470446"/>
    <w:rsid w:val="004F2069"/>
    <w:rsid w:val="00507745"/>
    <w:rsid w:val="00595F0B"/>
    <w:rsid w:val="00657542"/>
    <w:rsid w:val="006D77B7"/>
    <w:rsid w:val="008E095C"/>
    <w:rsid w:val="00917CB2"/>
    <w:rsid w:val="00A00DD8"/>
    <w:rsid w:val="00AD3738"/>
    <w:rsid w:val="00B018DA"/>
    <w:rsid w:val="00B840CB"/>
    <w:rsid w:val="00BB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7" Type="http://schemas.openxmlformats.org/officeDocument/2006/relationships/hyperlink" Target="http://www.edu.yar.ru/safety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" TargetMode="External"/><Relationship Id="rId29" Type="http://schemas.openxmlformats.org/officeDocument/2006/relationships/hyperlink" Target="https://resh.edu.ru/" TargetMode="External"/><Relationship Id="rId11" Type="http://schemas.openxmlformats.org/officeDocument/2006/relationships/hyperlink" Target="https://resh.edu.ru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5" Type="http://schemas.openxmlformats.org/officeDocument/2006/relationships/hyperlink" Target="http://www.edu.yar.ru/safety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95" Type="http://schemas.openxmlformats.org/officeDocument/2006/relationships/hyperlink" Target="https://resh.edu.ru/" TargetMode="External"/><Relationship Id="rId19" Type="http://schemas.openxmlformats.org/officeDocument/2006/relationships/hyperlink" Target="https://resh.edu.ru" TargetMode="External"/><Relationship Id="rId14" Type="http://schemas.openxmlformats.org/officeDocument/2006/relationships/hyperlink" Target="https://resh.edu.ru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resh.edu.ru/" TargetMode="External"/><Relationship Id="rId8" Type="http://schemas.openxmlformats.org/officeDocument/2006/relationships/hyperlink" Target="http://www.edu.yar.ru/safety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resh.edu.ru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yar.ru/safety" TargetMode="External"/><Relationship Id="rId15" Type="http://schemas.openxmlformats.org/officeDocument/2006/relationships/hyperlink" Target="https://resh.edu.ru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" Type="http://schemas.openxmlformats.org/officeDocument/2006/relationships/hyperlink" Target="https://resh.edu.ru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yar.ru/safety" TargetMode="External"/><Relationship Id="rId13" Type="http://schemas.openxmlformats.org/officeDocument/2006/relationships/hyperlink" Target="https://resh.edu.ru" TargetMode="External"/><Relationship Id="rId18" Type="http://schemas.openxmlformats.org/officeDocument/2006/relationships/hyperlink" Target="https://resh.edu.ru" TargetMode="External"/><Relationship Id="rId39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10926</Words>
  <Characters>62282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HS</dc:creator>
  <cp:lastModifiedBy>наташенька</cp:lastModifiedBy>
  <cp:revision>9</cp:revision>
  <dcterms:created xsi:type="dcterms:W3CDTF">2023-09-12T17:12:00Z</dcterms:created>
  <dcterms:modified xsi:type="dcterms:W3CDTF">2023-09-19T15:32:00Z</dcterms:modified>
</cp:coreProperties>
</file>